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" w:tblpY="286"/>
        <w:tblW w:w="26438" w:type="dxa"/>
        <w:tblLayout w:type="fixed"/>
        <w:tblLook w:val="04A0"/>
      </w:tblPr>
      <w:tblGrid>
        <w:gridCol w:w="26438"/>
      </w:tblGrid>
      <w:tr w:rsidR="00AE47E5" w:rsidRPr="00FB43C8" w:rsidTr="00AE47E5">
        <w:trPr>
          <w:trHeight w:val="315"/>
        </w:trPr>
        <w:tc>
          <w:tcPr>
            <w:tcW w:w="26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47E5" w:rsidRPr="003B2FB1" w:rsidRDefault="00AE47E5" w:rsidP="00AE47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</w:t>
            </w:r>
          </w:p>
          <w:p w:rsidR="00AE47E5" w:rsidRPr="00A65CEF" w:rsidRDefault="00AE47E5" w:rsidP="00AE4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65CEF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E47E5" w:rsidRPr="00A65CEF" w:rsidRDefault="00AE47E5" w:rsidP="00AE4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65CEF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</w:t>
            </w:r>
            <w:proofErr w:type="spellStart"/>
            <w:r w:rsidRPr="00A65CEF">
              <w:rPr>
                <w:rFonts w:ascii="Times New Roman" w:hAnsi="Times New Roman" w:cs="Times New Roman"/>
                <w:sz w:val="20"/>
                <w:szCs w:val="20"/>
              </w:rPr>
              <w:t>Троснянского</w:t>
            </w:r>
            <w:proofErr w:type="spellEnd"/>
            <w:r w:rsidRPr="00A65C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65CEF">
              <w:rPr>
                <w:rFonts w:ascii="Times New Roman" w:hAnsi="Times New Roman" w:cs="Times New Roman"/>
                <w:sz w:val="20"/>
                <w:szCs w:val="20"/>
              </w:rPr>
              <w:t>районного</w:t>
            </w:r>
            <w:proofErr w:type="gramEnd"/>
          </w:p>
          <w:p w:rsidR="00AE47E5" w:rsidRPr="00A65CEF" w:rsidRDefault="00AE47E5" w:rsidP="00AE4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65CEF">
              <w:rPr>
                <w:rFonts w:ascii="Times New Roman" w:hAnsi="Times New Roman" w:cs="Times New Roman"/>
                <w:sz w:val="20"/>
                <w:szCs w:val="20"/>
              </w:rPr>
              <w:t>Совета народных депутатов</w:t>
            </w:r>
          </w:p>
          <w:p w:rsidR="00AE47E5" w:rsidRPr="00A65CEF" w:rsidRDefault="00AE47E5" w:rsidP="00AE47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65CEF">
              <w:rPr>
                <w:rFonts w:ascii="Times New Roman" w:hAnsi="Times New Roman" w:cs="Times New Roman"/>
                <w:sz w:val="20"/>
                <w:szCs w:val="20"/>
              </w:rPr>
              <w:t>от «   »                202</w:t>
            </w:r>
            <w:r w:rsidR="003C37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65CEF">
              <w:rPr>
                <w:rFonts w:ascii="Times New Roman" w:hAnsi="Times New Roman" w:cs="Times New Roman"/>
                <w:sz w:val="20"/>
                <w:szCs w:val="20"/>
              </w:rPr>
              <w:t xml:space="preserve"> года №  __</w:t>
            </w:r>
          </w:p>
          <w:p w:rsidR="00AE47E5" w:rsidRDefault="00AE47E5" w:rsidP="00AE47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</w:p>
          <w:tbl>
            <w:tblPr>
              <w:tblW w:w="20940" w:type="dxa"/>
              <w:tblInd w:w="709" w:type="dxa"/>
              <w:tblLayout w:type="fixed"/>
              <w:tblLook w:val="04A0"/>
            </w:tblPr>
            <w:tblGrid>
              <w:gridCol w:w="20940"/>
            </w:tblGrid>
            <w:tr w:rsidR="00AE47E5" w:rsidRPr="00260482" w:rsidTr="00AE47E5">
              <w:trPr>
                <w:trHeight w:val="315"/>
              </w:trPr>
              <w:tc>
                <w:tcPr>
                  <w:tcW w:w="20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47E5" w:rsidRPr="00260482" w:rsidRDefault="00AE47E5" w:rsidP="00E21D5C">
                  <w:pPr>
                    <w:framePr w:hSpace="180" w:wrap="around" w:vAnchor="page" w:hAnchor="page" w:x="1" w:y="286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</w:t>
                  </w:r>
                  <w:r w:rsidR="003C374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тчет об исполнении приложения 8</w:t>
                  </w:r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Распределение бюджетных ассигнований по целевым статьям (муниципальным программам</w:t>
                  </w:r>
                  <w:proofErr w:type="gramEnd"/>
                </w:p>
              </w:tc>
            </w:tr>
            <w:tr w:rsidR="00AE47E5" w:rsidRPr="00260482" w:rsidTr="00AE47E5">
              <w:trPr>
                <w:trHeight w:val="315"/>
              </w:trPr>
              <w:tc>
                <w:tcPr>
                  <w:tcW w:w="20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47E5" w:rsidRPr="00260482" w:rsidRDefault="00AE47E5" w:rsidP="00E21D5C">
                  <w:pPr>
                    <w:framePr w:hSpace="180" w:wrap="around" w:vAnchor="page" w:hAnchor="page" w:x="1" w:y="286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Троснянского</w:t>
                  </w:r>
                  <w:proofErr w:type="spellEnd"/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 и </w:t>
                  </w:r>
                  <w:proofErr w:type="spellStart"/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непрограммным</w:t>
                  </w:r>
                  <w:proofErr w:type="spellEnd"/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направлениям деятельности), группам видов расходов.</w:t>
                  </w:r>
                  <w:proofErr w:type="gramEnd"/>
                </w:p>
              </w:tc>
            </w:tr>
            <w:tr w:rsidR="00AE47E5" w:rsidRPr="00260482" w:rsidTr="00AE47E5">
              <w:trPr>
                <w:trHeight w:val="315"/>
              </w:trPr>
              <w:tc>
                <w:tcPr>
                  <w:tcW w:w="20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E47E5" w:rsidRPr="00260482" w:rsidRDefault="00AE47E5" w:rsidP="00E21D5C">
                  <w:pPr>
                    <w:framePr w:hSpace="180" w:wrap="around" w:vAnchor="page" w:hAnchor="page" w:x="1" w:y="286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разделам, подразделам классификации расходов бюджета муниципального района на 202</w:t>
                  </w:r>
                  <w:r w:rsidR="003C374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год за период январь </w:t>
                  </w:r>
                  <w:r w:rsidR="003C374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- </w:t>
                  </w:r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март 202</w:t>
                  </w:r>
                  <w:r w:rsidR="003C3745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  <w:r w:rsidRPr="0026048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AE47E5" w:rsidRPr="00FB43C8" w:rsidRDefault="00AE47E5" w:rsidP="00AE47E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E04616" w:rsidRDefault="00E04616">
      <w:pPr>
        <w:rPr>
          <w:sz w:val="16"/>
          <w:szCs w:val="16"/>
        </w:rPr>
      </w:pPr>
    </w:p>
    <w:tbl>
      <w:tblPr>
        <w:tblW w:w="16160" w:type="dxa"/>
        <w:tblInd w:w="-601" w:type="dxa"/>
        <w:tblLayout w:type="fixed"/>
        <w:tblLook w:val="04A0"/>
      </w:tblPr>
      <w:tblGrid>
        <w:gridCol w:w="2831"/>
        <w:gridCol w:w="1272"/>
        <w:gridCol w:w="569"/>
        <w:gridCol w:w="995"/>
        <w:gridCol w:w="992"/>
        <w:gridCol w:w="1134"/>
        <w:gridCol w:w="992"/>
        <w:gridCol w:w="931"/>
        <w:gridCol w:w="915"/>
        <w:gridCol w:w="1131"/>
        <w:gridCol w:w="851"/>
        <w:gridCol w:w="710"/>
        <w:gridCol w:w="993"/>
        <w:gridCol w:w="851"/>
        <w:gridCol w:w="993"/>
      </w:tblGrid>
      <w:tr w:rsidR="00AE47E5" w:rsidRPr="00AE47E5" w:rsidTr="008A732A">
        <w:trPr>
          <w:trHeight w:val="285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14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proofErr w:type="gramStart"/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тыс. рублей</w:t>
            </w:r>
          </w:p>
        </w:tc>
      </w:tr>
      <w:tr w:rsidR="00AE47E5" w:rsidRPr="00AE47E5" w:rsidTr="008A732A">
        <w:trPr>
          <w:trHeight w:val="315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7E5" w:rsidRPr="00AE47E5" w:rsidRDefault="00E21D5C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Утверждено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AE47E5" w:rsidRPr="00AE47E5" w:rsidTr="008A732A">
        <w:trPr>
          <w:trHeight w:val="1575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E47E5" w:rsidRPr="00AE47E5" w:rsidRDefault="00AE47E5" w:rsidP="008A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средств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областных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47E5" w:rsidRPr="00AE47E5" w:rsidRDefault="00E553AA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федера</w:t>
            </w:r>
            <w:r w:rsidR="00AE47E5"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ль-ного</w:t>
            </w:r>
            <w:proofErr w:type="spellEnd"/>
            <w:proofErr w:type="gramEnd"/>
            <w:r w:rsidR="00AE47E5"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бюджета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средств района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областных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47E5" w:rsidRPr="00AE47E5" w:rsidRDefault="00E553AA" w:rsidP="00AE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средств федераль</w:t>
            </w:r>
            <w:r w:rsidR="00AE47E5"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бюджета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E47E5" w:rsidRPr="00AE47E5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47E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7E5" w:rsidRPr="00E553AA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53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средств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47E5" w:rsidRPr="00E553AA" w:rsidRDefault="00AE47E5" w:rsidP="00AE4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53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областных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47E5" w:rsidRPr="00E553AA" w:rsidRDefault="00AE47E5" w:rsidP="00AE4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553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счет средств федерального бюджета</w:t>
            </w:r>
          </w:p>
        </w:tc>
      </w:tr>
      <w:tr w:rsidR="003C3745" w:rsidRPr="003C3745" w:rsidTr="008A732A">
        <w:trPr>
          <w:trHeight w:val="36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8A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3C3745" w:rsidRPr="003C3745" w:rsidTr="008A732A">
        <w:trPr>
          <w:trHeight w:val="3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340776,6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172969,4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147860,7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19946,5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77976,7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41849,9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5114,2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</w:tr>
      <w:tr w:rsidR="003C3745" w:rsidRPr="003C3745" w:rsidTr="008A732A">
        <w:trPr>
          <w:trHeight w:val="6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77899,7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58440,5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2122,5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16821,1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13816,6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3C3745" w:rsidRPr="003C3745" w:rsidTr="008A732A">
        <w:trPr>
          <w:trHeight w:val="2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6500080070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6500080070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Центральный аппарат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6500080080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6493,5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6500080080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6488,6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6500080080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6500051200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3C3745" w:rsidRPr="003C3745" w:rsidTr="008A732A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6500051200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39,2</w:t>
            </w:r>
          </w:p>
        </w:tc>
      </w:tr>
      <w:tr w:rsidR="003C3745" w:rsidRPr="003C3745" w:rsidTr="008A732A">
        <w:trPr>
          <w:trHeight w:val="8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Резервные фонды исполнительных органов местного самоуправления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Наказы избирателей депутатам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4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муниципальных  функций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сфере муниципального управления в рамках 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3575,60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3575,60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2553,0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9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6500080470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6500080470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6500080470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материально-технического и организационного обеспечения деятельности (отдел по управлению муниципальным имуществом администрации района)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6500080500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0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2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 полномочий  в сфере трудовых отношений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6500071610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6500071610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6500071610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6500071610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6500071590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4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6500051180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3C3745" w:rsidRPr="003C3745" w:rsidTr="008A732A">
        <w:trPr>
          <w:trHeight w:val="3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6500051180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2072,0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3C3745" w:rsidRPr="003C3745" w:rsidTr="008A732A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Содержание и обеспечение деятельности единой дежурн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диспетчерской службы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6500080430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Орловской области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6500071090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6500071090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 по содержанию и ремонту гидротехнических сооружений, находящихся на территории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Орловской области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6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Водное хозяйство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6500080391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Межевание и паспортизация местных автомобильных дорог общего пользования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6500082131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6500082131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муниципального жилищного фонда в рамках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6500080150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Создание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безопасности людей на водных объектах, охране их жизни и здоровья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2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 полномочий по организации и осуществлению мероприятий по территориальной обороне и гражданской обороне, защите населения и территории от чрезвычайных ситуаций </w:t>
            </w: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природного и техногенного характера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6500081753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6500081753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и содержание мест захоронений (кладбищ)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6500081740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6500081740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временного размещения граждан вынужденно покинувших территорию Украины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6500081445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3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6500081445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6500081445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6500071970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6500071970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6500080260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6500080260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305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6500072480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6500072480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единовременного пособия гражданам, усыновившим детей-сирот и детей, оставшихся без попечения родителей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7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6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единовременной выплаты на ремонт жилых помещений, закрепленных на праве собственности за детьми сиротами и детьми, оставшимися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6500072490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6500072490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4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жилищных прав детей-сирот и детей, оставшихся без попечения родителей, лиц из  числа детей-сирот и детей, оставшихся без попечения родителей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6500072950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6500072950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соответствии с судебными решениями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6500072960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6500072960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Капитальные вложения в объекты недвижимого имущества государственной (муниципальной) </w:t>
            </w: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собственности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6500071510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полномочий в сфере опеки и попечительства в рамках 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непрограммной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6500071600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1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6500071600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6500071600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23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3C3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временного социально-бытового обустройства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территории Украины, Донецкой Народной </w:t>
            </w:r>
            <w:r w:rsidRPr="003C3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Орловской области в экстренном массовом порядке в 2022 году, источником финансового обеспечения которых являются поступления от денежных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пожертвований в областной бюджет на эти цели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6500074950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6500074950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6500074950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6500071560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Условно утвержденные расходы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6500099990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6500099990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Программные расходы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262876,9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114528,9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130524,0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17824,0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61155,6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28033,3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4576,4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3C3745" w:rsidRPr="003C3745" w:rsidTr="008A732A">
        <w:trPr>
          <w:trHeight w:val="23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 Содержание и ремонт автомобильных дорог общего пользования местного значения и формирование законопослушного поведения участников дорожного движения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на период 2025-2029 годов"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6051,6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Содержание автомобильных дорог общего пользования местного значения 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5685,1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6100182130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5685,1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6100182130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2202,0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6100182130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3483,1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3483,1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"Ремонт автомобильных дорог местного значения общего пользования"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ремонта автомобильных </w:t>
            </w: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дорог местного значения общего пользования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610029Д120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Ремонт автомобильных дорог местного значения общего пользования 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за счет средств областного "Дорожного фонда"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35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 из средств областного бюджета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610029Д160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"Формирование законопослушного поведения участников дорожного движения"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6100300000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6100382130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6100382130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"Образование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204944,7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76528,2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110592,5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17824,0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51175,7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18053,4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4576,4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3C3745" w:rsidRPr="003C3745" w:rsidTr="008A732A">
        <w:trPr>
          <w:trHeight w:val="8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Подпрограмма 1 "Развитие системы дошкольного, общего образования и дополнительного образования детей"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6410000000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204944,7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76528,2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110592,5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17824,0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51175,7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18053,4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28545,9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4576,4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"  Обеспечение деятельности образовательных организаций дошкольного образования детей" 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18782,7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4220,4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1866,7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6410171570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6410171570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6410181201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6410181201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4773,5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6410181202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6410181202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Обеспечение питания детей в детских дошкольных учреждениях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6410181400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6410181400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6410181400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Основное мероприятие "Обеспечение деятельности муниципальных образовательных организаций общего образования"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6410200000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176442,8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57622,9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17199,0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44520,1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13886,2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26192,2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4441,7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25,8</w:t>
            </w:r>
          </w:p>
        </w:tc>
      </w:tr>
      <w:tr w:rsidR="003C3745" w:rsidRPr="003C3745" w:rsidTr="008A732A">
        <w:trPr>
          <w:trHeight w:val="99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и проведение итоговой аттестации выпускников образовательных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6410272650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6410272650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6410272650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сети общеобразовательных учреждений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6963,0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Финансовое обеспечение оплаты труда обслуживающего персонала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6410281201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10993,5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10993,5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6410282202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6410282202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4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1660,1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1660,1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</w:tr>
      <w:tr w:rsidR="003C3745" w:rsidRPr="003C3745" w:rsidTr="008A732A">
        <w:trPr>
          <w:trHeight w:val="19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</w:t>
            </w: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641Ю650500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21,6</w:t>
            </w:r>
          </w:p>
        </w:tc>
      </w:tr>
      <w:tr w:rsidR="003C3745" w:rsidRPr="003C3745" w:rsidTr="008A732A">
        <w:trPr>
          <w:trHeight w:val="21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6410271570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25466,3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6410271570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25466,3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</w:t>
            </w: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6410271970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6410271970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питания  детей дошкольного возраста в общеобразовательных учреждениях района 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6410281400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6410281400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Питание детей в муниципальных общеобразовательных учреждениях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за счет средств бюджета  муниципального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6410281401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6410281401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64102L3040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2102,2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35,3</w:t>
            </w:r>
          </w:p>
        </w:tc>
      </w:tr>
      <w:tr w:rsidR="003C3745" w:rsidRPr="003C3745" w:rsidTr="008A732A">
        <w:trPr>
          <w:trHeight w:val="10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64102L3040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2102,2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35,3</w:t>
            </w:r>
          </w:p>
        </w:tc>
      </w:tr>
      <w:tr w:rsidR="003C3745" w:rsidRPr="003C3745" w:rsidTr="008A732A">
        <w:trPr>
          <w:trHeight w:val="9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Возмещение расходов бюджета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6410272410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6410272410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30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на обеспечение питанием учащихся общеобразовательных организаций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64102S2410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45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64102S2410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подвоза детей в общеобразовательные </w:t>
            </w: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6410281500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6410281500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6410271500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6410271500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lang w:eastAsia="ru-RU"/>
              </w:rPr>
              <w:t>641Ю653030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13436,7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</w:tr>
      <w:tr w:rsidR="003C3745" w:rsidRPr="003C3745" w:rsidTr="008A732A">
        <w:trPr>
          <w:trHeight w:val="11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lang w:eastAsia="ru-RU"/>
              </w:rPr>
              <w:t>641Ю653030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13436,7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3383,1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25,2</w:t>
            </w:r>
          </w:p>
        </w:tc>
      </w:tr>
      <w:tr w:rsidR="003C3745" w:rsidRPr="003C3745" w:rsidTr="008A732A">
        <w:trPr>
          <w:trHeight w:val="12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Основное мероприятие "Обеспечение деятельности муниципальных образовательных </w:t>
            </w: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организаций дополнительного образования 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6410300000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Выплаты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педработникам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дополнительного образования компенсации за работу по подготовке и проведению государственной итоговой аттестации по </w:t>
            </w:r>
            <w:proofErr w:type="gram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образовательном</w:t>
            </w:r>
            <w:proofErr w:type="gram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программам основного общего и среднего общего образования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6410371970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6410371970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6410381201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1754,4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6410381201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оплаты коммунальных услуг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6410381202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6410381202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Муниципальный социальный заказ на оказание муниципальных услуг 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6410381233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6410381233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"Создание условий для оздоровления детей через организацию летнего отдыха"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6410400000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Оплата путевок в лагеря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6410481270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6410481270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6410481270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8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из областного бюджета мероприятий по организации оздоровительной кампании для детей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6410470850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6410470850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6410470850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Оплата путевок в лагеря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путевок в летние лагеря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6410480850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6410480850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Организация летних пришкольных лагерей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6410481200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6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3911,3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302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Подпрограмма 1 "Развитие дополнительного образования в сфере культуры и искусства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районе" 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6310000000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Основное мероприятие "Развитие дополнительного образования в сфере культуры и искусства"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6310100000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6310181200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6310181200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культуры и искусства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"Развитие отрасли культуры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районе"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6310181200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культуры и искусства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6320281200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6320281200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6320281200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8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3 "Сохранение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2025-2029г."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Реставрационные и ремонтные работы на военно-мемориальных объектах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6330181730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6330181730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42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6330181730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4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Целевая муниципальная программа "Развитие архивного дела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программы "Развитие архивного дела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6800081480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6800081480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"Поддержка социально ориентированных некоммерческих организаций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7100180180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7100180180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"Противодействие экстремизму и профилактика терроризма на территории 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7500083130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7500083130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на 2025-2027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3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Основное мероприятие "Организация временного трудоустройства несовершеннолетних граждан от 14 до 18 лет в 2025-2027 годах"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6700181210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6700181210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6700181210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 Улучшение водоснабжения и водоотведения в сельских населенных пунктах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 2024-2027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2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10"/>
        </w:trPr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 на 2026-2028 гг."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8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системы антитеррористической защищенности"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7900100000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7900182130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6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7900182130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30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«Устройство контейнерных площадок, ремонт старых и покупка новых контейнеров на территории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Орловской области в 2025- 2027 годах"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4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Муниципальная программа " Укрепление общественного здоровья среди населения   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Троснянского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муниципального района Орловской области на 2022-2026 годы 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7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8500082130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8500082130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2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1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7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Проведение спортивных мероприятий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9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3C3745" w:rsidRDefault="003C3745" w:rsidP="003C37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6800081210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 Развитие системы комплексной безопасности в </w:t>
            </w:r>
            <w:proofErr w:type="spellStart"/>
            <w:r w:rsidRPr="003C3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Троснянском</w:t>
            </w:r>
            <w:proofErr w:type="spellEnd"/>
            <w:r w:rsidRPr="003C3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54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и накопление запасов резерва материальных ресурсов, предназначенных для защиты населения от чрезвычайных ситуаций и гражданской обороны (дооборудование укрытий)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8300200000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8300282130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4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8300282130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5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Осуществление мероприятий по обеспечению безопасности людей на водных объектах, охране их жизни и здоровья 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8300300000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8300382130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6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8300382130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79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Осуществление мероприятий по обеспечению пожарной безопасности 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8300400000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8300482130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5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8300482130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103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мероприятия " Пропаганда знаний и подготовка населения в области гражданской обороны и защиты от чрезвычайных мероприятий"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8300500000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28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8300582130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C3745" w:rsidRPr="003C3745" w:rsidTr="008A732A">
        <w:trPr>
          <w:trHeight w:val="51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745" w:rsidRPr="003C3745" w:rsidRDefault="003C3745" w:rsidP="003C37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8300582130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73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745" w:rsidRPr="008A732A" w:rsidRDefault="003C3745" w:rsidP="008A732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3C3745" w:rsidRPr="00E04616" w:rsidRDefault="003C3745">
      <w:pPr>
        <w:rPr>
          <w:sz w:val="16"/>
          <w:szCs w:val="16"/>
        </w:rPr>
      </w:pPr>
    </w:p>
    <w:sectPr w:rsidR="003C3745" w:rsidRPr="00E04616" w:rsidSect="00E046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616"/>
    <w:rsid w:val="00066D19"/>
    <w:rsid w:val="00140C93"/>
    <w:rsid w:val="00260482"/>
    <w:rsid w:val="002659B0"/>
    <w:rsid w:val="003A6C4C"/>
    <w:rsid w:val="003B2FB1"/>
    <w:rsid w:val="003C3745"/>
    <w:rsid w:val="00406ED3"/>
    <w:rsid w:val="004D5CA2"/>
    <w:rsid w:val="0056771E"/>
    <w:rsid w:val="005E6ABA"/>
    <w:rsid w:val="006D1E23"/>
    <w:rsid w:val="00786136"/>
    <w:rsid w:val="007A33D7"/>
    <w:rsid w:val="007A529E"/>
    <w:rsid w:val="008A732A"/>
    <w:rsid w:val="00AE016E"/>
    <w:rsid w:val="00AE0F6C"/>
    <w:rsid w:val="00AE47E5"/>
    <w:rsid w:val="00B44264"/>
    <w:rsid w:val="00BA5A04"/>
    <w:rsid w:val="00BF5BCB"/>
    <w:rsid w:val="00E04616"/>
    <w:rsid w:val="00E21D5C"/>
    <w:rsid w:val="00E553AA"/>
    <w:rsid w:val="00E74A03"/>
    <w:rsid w:val="00EA04EE"/>
    <w:rsid w:val="00EC06DB"/>
    <w:rsid w:val="00F642AE"/>
    <w:rsid w:val="00FC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0F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0F6C"/>
    <w:rPr>
      <w:color w:val="800080"/>
      <w:u w:val="single"/>
    </w:rPr>
  </w:style>
  <w:style w:type="paragraph" w:customStyle="1" w:styleId="xl68">
    <w:name w:val="xl68"/>
    <w:basedOn w:val="a"/>
    <w:rsid w:val="00AE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0F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0F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6">
    <w:name w:val="xl7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7">
    <w:name w:val="xl7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4">
    <w:name w:val="xl8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5">
    <w:name w:val="xl8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6">
    <w:name w:val="xl8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AE0F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AE0F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2">
    <w:name w:val="xl9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4">
    <w:name w:val="xl9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4">
    <w:name w:val="xl10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5">
    <w:name w:val="xl10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3">
    <w:name w:val="xl11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7">
    <w:name w:val="xl11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8">
    <w:name w:val="xl11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"/>
    <w:rsid w:val="00AE0F6C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1">
    <w:name w:val="xl12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23">
    <w:name w:val="xl12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AE0F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5">
    <w:name w:val="xl13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AE0F6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AE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6">
    <w:name w:val="xl14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8">
    <w:name w:val="xl14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9">
    <w:name w:val="xl14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rsid w:val="00AE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4">
    <w:name w:val="xl15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AE0F6C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6">
    <w:name w:val="xl15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57">
    <w:name w:val="xl15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58">
    <w:name w:val="xl158"/>
    <w:basedOn w:val="a"/>
    <w:rsid w:val="00AE0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9">
    <w:name w:val="xl15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60">
    <w:name w:val="xl16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61">
    <w:name w:val="xl16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2">
    <w:name w:val="xl16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AE0F6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67">
    <w:name w:val="xl16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AE0F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69">
    <w:name w:val="xl16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E0F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3">
    <w:name w:val="xl17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AE0F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75">
    <w:name w:val="xl17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AE0F6C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8">
    <w:name w:val="xl17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9">
    <w:name w:val="xl17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80">
    <w:name w:val="xl18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6">
    <w:name w:val="xl19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98">
    <w:name w:val="xl19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02">
    <w:name w:val="xl20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08">
    <w:name w:val="xl20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09">
    <w:name w:val="xl20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11">
    <w:name w:val="xl21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4">
    <w:name w:val="xl21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AE0F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6">
    <w:name w:val="xl216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7">
    <w:name w:val="xl217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8">
    <w:name w:val="xl218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9">
    <w:name w:val="xl219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1">
    <w:name w:val="xl221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2">
    <w:name w:val="xl222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3">
    <w:name w:val="xl223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4">
    <w:name w:val="xl224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"/>
    <w:rsid w:val="00AE0F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6">
    <w:name w:val="xl226"/>
    <w:basedOn w:val="a"/>
    <w:rsid w:val="0026048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260482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29">
    <w:name w:val="xl229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0">
    <w:name w:val="xl230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1">
    <w:name w:val="xl231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2">
    <w:name w:val="xl232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6">
    <w:name w:val="xl236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37">
    <w:name w:val="xl237"/>
    <w:basedOn w:val="a"/>
    <w:rsid w:val="00260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38</Pages>
  <Words>6257</Words>
  <Characters>35666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6</cp:revision>
  <dcterms:created xsi:type="dcterms:W3CDTF">2023-04-05T08:34:00Z</dcterms:created>
  <dcterms:modified xsi:type="dcterms:W3CDTF">2026-06-01T07:23:00Z</dcterms:modified>
</cp:coreProperties>
</file>